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50" w:type="pct"/>
        <w:tblCellSpacing w:w="0" w:type="dxa"/>
        <w:shd w:val="clear" w:color="auto" w:fill="F8F8F8"/>
        <w:tblCellMar>
          <w:left w:w="0" w:type="dxa"/>
          <w:right w:w="0" w:type="dxa"/>
        </w:tblCellMar>
        <w:tblLook w:val="04A0"/>
      </w:tblPr>
      <w:tblGrid>
        <w:gridCol w:w="6487"/>
        <w:gridCol w:w="2026"/>
      </w:tblGrid>
      <w:tr w:rsidR="00AD39A0" w:rsidRPr="00AD39A0" w:rsidTr="00AD39A0">
        <w:trPr>
          <w:tblCellSpacing w:w="0" w:type="dxa"/>
        </w:trPr>
        <w:tc>
          <w:tcPr>
            <w:tcW w:w="3200" w:type="pct"/>
            <w:shd w:val="clear" w:color="auto" w:fill="F8F8F8"/>
            <w:vAlign w:val="center"/>
            <w:hideMark/>
          </w:tcPr>
          <w:p w:rsidR="00AD39A0" w:rsidRPr="00AD39A0" w:rsidRDefault="00AD39A0" w:rsidP="00AD39A0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Памятка родителям по обучению детей безопасному поведению на дороге.</w:t>
            </w:r>
          </w:p>
        </w:tc>
        <w:tc>
          <w:tcPr>
            <w:tcW w:w="1000" w:type="pct"/>
            <w:shd w:val="clear" w:color="auto" w:fill="F8F8F8"/>
            <w:vAlign w:val="center"/>
            <w:hideMark/>
          </w:tcPr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D39A0" w:rsidRPr="00AD39A0" w:rsidRDefault="00AD39A0" w:rsidP="00AD39A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550" w:type="pct"/>
        <w:tblCellSpacing w:w="0" w:type="dxa"/>
        <w:shd w:val="clear" w:color="auto" w:fill="F8F8F8"/>
        <w:tblCellMar>
          <w:left w:w="0" w:type="dxa"/>
          <w:right w:w="0" w:type="dxa"/>
        </w:tblCellMar>
        <w:tblLook w:val="04A0"/>
      </w:tblPr>
      <w:tblGrid>
        <w:gridCol w:w="8513"/>
      </w:tblGrid>
      <w:tr w:rsidR="00AD39A0" w:rsidRPr="00AD39A0" w:rsidTr="00AD39A0">
        <w:trPr>
          <w:tblCellSpacing w:w="0" w:type="dxa"/>
        </w:trPr>
        <w:tc>
          <w:tcPr>
            <w:tcW w:w="0" w:type="auto"/>
            <w:shd w:val="clear" w:color="auto" w:fill="F8F8F8"/>
            <w:vAlign w:val="center"/>
            <w:hideMark/>
          </w:tcPr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Причины детского дорожно-транспортного травматизма.</w:t>
            </w:r>
          </w:p>
          <w:p w:rsidR="00AD39A0" w:rsidRPr="00AD39A0" w:rsidRDefault="00AD39A0" w:rsidP="00AD39A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Неумение наблюдать.</w:t>
            </w:r>
          </w:p>
          <w:p w:rsidR="00AD39A0" w:rsidRPr="00AD39A0" w:rsidRDefault="00AD39A0" w:rsidP="00AD39A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Невнимательность.</w:t>
            </w:r>
          </w:p>
          <w:p w:rsidR="00AD39A0" w:rsidRPr="00AD39A0" w:rsidRDefault="00AD39A0" w:rsidP="00AD39A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Недостаточный надзор взрослых за поведением детей.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 по обучению детей ПДД.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выходе из дома.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у подъезда дома возможно движение, сразу обратите внимание ребенка, нет ли приближающегося транспорта. Если у подъезда стоят транспортные средства или растут деревья, приостановите свое движение и оглядитесь – нет ли опасности.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движении по тротуару.</w:t>
            </w:r>
          </w:p>
          <w:p w:rsidR="00AD39A0" w:rsidRPr="00AD39A0" w:rsidRDefault="00AD39A0" w:rsidP="00AD39A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Придерживайтесь правой стороны.</w:t>
            </w:r>
          </w:p>
          <w:p w:rsidR="00AD39A0" w:rsidRPr="00AD39A0" w:rsidRDefault="00AD39A0" w:rsidP="00AD39A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Взрослый должен находиться со стороны проезжей части.</w:t>
            </w:r>
          </w:p>
          <w:p w:rsidR="00AD39A0" w:rsidRPr="00AD39A0" w:rsidRDefault="00AD39A0" w:rsidP="00AD39A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тротуар находится рядом с дорогой, родители должны держать ребенка за руку.</w:t>
            </w:r>
          </w:p>
          <w:p w:rsidR="00AD39A0" w:rsidRPr="00AD39A0" w:rsidRDefault="00AD39A0" w:rsidP="00AD39A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Приучите ребенка, идя по тротуару, внимательно наблюдать за выездом машин со двора.</w:t>
            </w:r>
          </w:p>
          <w:p w:rsidR="00AD39A0" w:rsidRPr="00AD39A0" w:rsidRDefault="00AD39A0" w:rsidP="00AD39A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приучайте детей выходить на проезжую часть, коляски и санки везите только по тротуару.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Готовясь перейти дорогу</w:t>
            </w:r>
          </w:p>
          <w:p w:rsidR="00AD39A0" w:rsidRPr="00AD39A0" w:rsidRDefault="00AD39A0" w:rsidP="00AD39A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Остановитесь, осмотрите проезжую часть.</w:t>
            </w:r>
          </w:p>
          <w:p w:rsidR="00AD39A0" w:rsidRPr="00AD39A0" w:rsidRDefault="00AD39A0" w:rsidP="00AD39A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Развивайте у ребенка наблюдательность за дорогой.</w:t>
            </w:r>
          </w:p>
          <w:p w:rsidR="00AD39A0" w:rsidRPr="00AD39A0" w:rsidRDefault="00AD39A0" w:rsidP="00AD39A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Подчеркивайте свои движения: поворот головы для осмотра дороги. Остановку для осмотра дороги, остановку для пропуска автомобилей.</w:t>
            </w:r>
          </w:p>
          <w:p w:rsidR="00AD39A0" w:rsidRPr="00AD39A0" w:rsidRDefault="00AD39A0" w:rsidP="00AD39A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 ребенка всматриваться вдаль, различать приближающиеся машины.</w:t>
            </w:r>
          </w:p>
          <w:p w:rsidR="00AD39A0" w:rsidRPr="00AD39A0" w:rsidRDefault="00AD39A0" w:rsidP="00AD39A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стойте с ребенком на краю тротуара.</w:t>
            </w:r>
          </w:p>
          <w:p w:rsidR="00AD39A0" w:rsidRPr="00AD39A0" w:rsidRDefault="00AD39A0" w:rsidP="00AD39A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Обратите внимание ребенка на транспортное средство, готовящееся к повороту, расскажите о сигналах указателей поворота у машин.</w:t>
            </w:r>
          </w:p>
          <w:p w:rsidR="00AD39A0" w:rsidRPr="00AD39A0" w:rsidRDefault="00AD39A0" w:rsidP="00AD39A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Покажите, как транспортное средство останавливается у перехода, как оно движется по инерции.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переходе проезжей части</w:t>
            </w:r>
          </w:p>
          <w:p w:rsidR="00AD39A0" w:rsidRPr="00AD39A0" w:rsidRDefault="00AD39A0" w:rsidP="00AD39A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Переходите дорогу только по пешеходному переходу или на перекрестке.</w:t>
            </w:r>
          </w:p>
          <w:p w:rsidR="00AD39A0" w:rsidRPr="00AD39A0" w:rsidRDefault="00AD39A0" w:rsidP="00AD39A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Идите только на зеленый сигнал светофора, даже если нет машин.</w:t>
            </w:r>
          </w:p>
          <w:p w:rsidR="00AD39A0" w:rsidRPr="00AD39A0" w:rsidRDefault="00AD39A0" w:rsidP="00AD39A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 на проезжую часть, прекращайте разговоры.</w:t>
            </w:r>
          </w:p>
          <w:p w:rsidR="00AD39A0" w:rsidRPr="00AD39A0" w:rsidRDefault="00AD39A0" w:rsidP="00AD39A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спешите, не бегите, переходите дорогу размеренно.</w:t>
            </w:r>
          </w:p>
          <w:p w:rsidR="00AD39A0" w:rsidRPr="00AD39A0" w:rsidRDefault="00AD39A0" w:rsidP="00AD39A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переходите улицу под углом, объясните ребенку, что так хуже видно дорогу.</w:t>
            </w:r>
          </w:p>
          <w:p w:rsidR="00AD39A0" w:rsidRPr="00AD39A0" w:rsidRDefault="00AD39A0" w:rsidP="00AD39A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выходите на проезжую часть с ребенком из-за транспорта или кустов, не осмотрев предварительно улицу.</w:t>
            </w:r>
          </w:p>
          <w:p w:rsidR="00AD39A0" w:rsidRPr="00AD39A0" w:rsidRDefault="00AD39A0" w:rsidP="00AD39A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торопитесь перейти дорогу, если на другой стороне вы увидели друзей, </w:t>
            </w: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нужный автобус, приучите ребенка, что это опасно.</w:t>
            </w:r>
          </w:p>
          <w:p w:rsidR="00AD39A0" w:rsidRPr="00AD39A0" w:rsidRDefault="00AD39A0" w:rsidP="00AD39A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переходе по нерегулируемому перекрестку учите ребенка внимательно следить за началом движения транспорта.</w:t>
            </w:r>
          </w:p>
          <w:p w:rsidR="00AD39A0" w:rsidRPr="00AD39A0" w:rsidRDefault="00AD39A0" w:rsidP="00AD39A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Объясните ребенку, что даже на дороге, где мало машин, переходить надо осторожно, так как машина может выехать со двора, из переулка.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посадке и высадке из транспорта</w:t>
            </w:r>
          </w:p>
          <w:p w:rsidR="00AD39A0" w:rsidRPr="00AD39A0" w:rsidRDefault="00AD39A0" w:rsidP="00AD39A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Выходите первыми, впереди ребенка, иначе ребенок может упасть, выбежать на проезжую часть.</w:t>
            </w:r>
          </w:p>
          <w:p w:rsidR="00AD39A0" w:rsidRPr="00AD39A0" w:rsidRDefault="00AD39A0" w:rsidP="00AD39A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Подходите для посадки к двери только после полной остановки.</w:t>
            </w:r>
          </w:p>
          <w:p w:rsidR="00AD39A0" w:rsidRPr="00AD39A0" w:rsidRDefault="00AD39A0" w:rsidP="00AD39A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садитесь в транспорт в последний момент (может прищемить дверями).</w:t>
            </w:r>
          </w:p>
          <w:p w:rsidR="00AD39A0" w:rsidRPr="00AD39A0" w:rsidRDefault="00AD39A0" w:rsidP="00AD39A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Приучите ребенка быть внимательным в зоне остановки – это опасное место (плохой обзор дороги, пассажиры могут вытолкнуть ребенка на дорогу).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ожидании транспорта</w:t>
            </w:r>
          </w:p>
          <w:p w:rsidR="00AD39A0" w:rsidRPr="00AD39A0" w:rsidRDefault="00AD39A0" w:rsidP="00AD39A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Стойте только на посадочных площадках, на тротуаре или обочине.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 по формированию навыков поведения на улицах</w:t>
            </w:r>
          </w:p>
          <w:p w:rsidR="00AD39A0" w:rsidRPr="00AD39A0" w:rsidRDefault="00AD39A0" w:rsidP="00AD39A0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 переключения на улицу: подходя к дороге, остановитесь, осмотрите улицу в обоих направлениях.</w:t>
            </w:r>
          </w:p>
          <w:p w:rsidR="00AD39A0" w:rsidRPr="00AD39A0" w:rsidRDefault="00AD39A0" w:rsidP="00AD39A0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 спокойного, уверенного поведения на улице: уходя из дома, не опаздывайте, выходите заблаговременно, чтобы при спокойной ходьбе иметь запас времени.</w:t>
            </w:r>
          </w:p>
          <w:p w:rsidR="00AD39A0" w:rsidRPr="00AD39A0" w:rsidRDefault="00AD39A0" w:rsidP="00AD39A0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 переключения на самоконтроль: умение следить за своим поведением формируется ежедневно под руководством родителей.</w:t>
            </w:r>
          </w:p>
          <w:p w:rsidR="00AD39A0" w:rsidRPr="00AD39A0" w:rsidRDefault="00AD39A0" w:rsidP="00AD39A0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 предвидения опасности: ребенок должен видеть своими глазами, что за разными предметами на улице часто скрывается опасность.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D39A0" w:rsidRPr="00AD39A0" w:rsidRDefault="00AD39A0" w:rsidP="00AD3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Важно чтобы родители были примером для детей в соблюдении правил дорожного движения.</w:t>
            </w:r>
          </w:p>
          <w:p w:rsidR="00AD39A0" w:rsidRPr="00AD39A0" w:rsidRDefault="00AD39A0" w:rsidP="00AD39A0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спешите, переходите дорогу размеренным шагом.</w:t>
            </w:r>
          </w:p>
          <w:p w:rsidR="00AD39A0" w:rsidRPr="00AD39A0" w:rsidRDefault="00AD39A0" w:rsidP="00AD39A0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 на проезжую часть дороги, прекратите разговаривать — ребёнок должен привыкнуть, что при переходе дороги нужно сосредоточиться.</w:t>
            </w:r>
          </w:p>
          <w:p w:rsidR="00AD39A0" w:rsidRPr="00AD39A0" w:rsidRDefault="00AD39A0" w:rsidP="00AD39A0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переходите дорогу на красный или жёлтый сигнал светофора.</w:t>
            </w:r>
          </w:p>
          <w:p w:rsidR="00AD39A0" w:rsidRPr="00AD39A0" w:rsidRDefault="00AD39A0" w:rsidP="00AD39A0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Переходите дорогу только в местах, обозначенных дорожным знаком «Пешеходный переход».</w:t>
            </w:r>
          </w:p>
          <w:p w:rsidR="00AD39A0" w:rsidRPr="00AD39A0" w:rsidRDefault="00AD39A0" w:rsidP="00AD39A0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автобуса, троллейбуса, трамвая, такси выходите первыми. В противном случае ребёнок может упасть или побежать на проезжую часть дороги.</w:t>
            </w:r>
          </w:p>
          <w:p w:rsidR="00AD39A0" w:rsidRPr="00AD39A0" w:rsidRDefault="00AD39A0" w:rsidP="00AD39A0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Привлекайте ребёнка к участию в ваших наблюдениях за обстановкой на дороге: показывайте ему те машины, которые готовятся поворачивать, едут с большой скоростью и т.д.</w:t>
            </w:r>
          </w:p>
          <w:p w:rsidR="00AD39A0" w:rsidRPr="00AD39A0" w:rsidRDefault="00AD39A0" w:rsidP="00AD39A0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выходите с ребёнком из-за машины, кустов, не осмотрев предварительно дороги, — это типичная ошибка, и нельзя допускать, чтобы дети её повторяли.</w:t>
            </w:r>
          </w:p>
          <w:p w:rsidR="00AD39A0" w:rsidRPr="00AD39A0" w:rsidRDefault="00AD39A0" w:rsidP="00AD39A0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разрешайте детям играть вблизи дорог и на проезжей части улицы</w:t>
            </w:r>
          </w:p>
        </w:tc>
      </w:tr>
    </w:tbl>
    <w:p w:rsidR="00B74BEA" w:rsidRPr="00AD39A0" w:rsidRDefault="00B74BEA">
      <w:pPr>
        <w:rPr>
          <w:rFonts w:ascii="Times New Roman" w:hAnsi="Times New Roman" w:cs="Times New Roman"/>
          <w:sz w:val="24"/>
          <w:szCs w:val="24"/>
        </w:rPr>
      </w:pPr>
    </w:p>
    <w:sectPr w:rsidR="00B74BEA" w:rsidRPr="00AD39A0" w:rsidSect="00B74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F1A1A"/>
    <w:multiLevelType w:val="multilevel"/>
    <w:tmpl w:val="F8CE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4D5412F"/>
    <w:multiLevelType w:val="multilevel"/>
    <w:tmpl w:val="F9D6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24F167B"/>
    <w:multiLevelType w:val="multilevel"/>
    <w:tmpl w:val="5F048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3344299"/>
    <w:multiLevelType w:val="multilevel"/>
    <w:tmpl w:val="3C4E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3D67A77"/>
    <w:multiLevelType w:val="multilevel"/>
    <w:tmpl w:val="CEFA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8E74DCB"/>
    <w:multiLevelType w:val="multilevel"/>
    <w:tmpl w:val="4046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22A13D5"/>
    <w:multiLevelType w:val="multilevel"/>
    <w:tmpl w:val="2610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7490121"/>
    <w:multiLevelType w:val="multilevel"/>
    <w:tmpl w:val="EC18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D39A0"/>
    <w:rsid w:val="00AD39A0"/>
    <w:rsid w:val="00B74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BEA"/>
  </w:style>
  <w:style w:type="paragraph" w:styleId="4">
    <w:name w:val="heading 4"/>
    <w:basedOn w:val="a"/>
    <w:link w:val="40"/>
    <w:uiPriority w:val="9"/>
    <w:qFormat/>
    <w:rsid w:val="00AD39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D39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D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39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5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1</cp:revision>
  <dcterms:created xsi:type="dcterms:W3CDTF">2015-01-25T19:40:00Z</dcterms:created>
  <dcterms:modified xsi:type="dcterms:W3CDTF">2015-01-25T19:41:00Z</dcterms:modified>
</cp:coreProperties>
</file>